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E496" w14:textId="77777777" w:rsidR="00DC5DCF" w:rsidRDefault="00DC5DCF">
      <w:pPr>
        <w:pStyle w:val="DefaultText"/>
        <w:spacing w:line="360" w:lineRule="auto"/>
        <w:jc w:val="center"/>
        <w:rPr>
          <w:rFonts w:ascii="Arial" w:hAnsi="Arial"/>
          <w:b/>
          <w:sz w:val="22"/>
        </w:rPr>
      </w:pPr>
    </w:p>
    <w:p w14:paraId="75948471" w14:textId="77777777" w:rsidR="00DC5DCF" w:rsidRDefault="00DC5DCF">
      <w:pPr>
        <w:pStyle w:val="DefaultText"/>
        <w:spacing w:line="360" w:lineRule="auto"/>
        <w:jc w:val="center"/>
        <w:rPr>
          <w:rFonts w:ascii="Arial" w:hAnsi="Arial"/>
          <w:b/>
          <w:sz w:val="22"/>
        </w:rPr>
      </w:pPr>
    </w:p>
    <w:p w14:paraId="593549B9" w14:textId="77777777" w:rsidR="00DC5DCF" w:rsidRDefault="00DC5DCF">
      <w:pPr>
        <w:pStyle w:val="DefaultText"/>
        <w:spacing w:line="360" w:lineRule="auto"/>
        <w:jc w:val="center"/>
        <w:rPr>
          <w:rFonts w:ascii="Arial" w:hAnsi="Arial"/>
          <w:b/>
          <w:sz w:val="22"/>
        </w:rPr>
      </w:pPr>
    </w:p>
    <w:p w14:paraId="5722B87D" w14:textId="77777777" w:rsidR="00DC5DCF" w:rsidRDefault="00DC5DCF">
      <w:pPr>
        <w:pStyle w:val="DefaultText"/>
        <w:spacing w:line="360" w:lineRule="auto"/>
        <w:jc w:val="center"/>
        <w:rPr>
          <w:rFonts w:ascii="Arial" w:hAnsi="Arial"/>
          <w:b/>
          <w:sz w:val="22"/>
        </w:rPr>
      </w:pPr>
    </w:p>
    <w:p w14:paraId="79F5FFD9" w14:textId="77777777" w:rsidR="00DC5DCF" w:rsidRDefault="00DC5DCF">
      <w:pPr>
        <w:pStyle w:val="DefaultText"/>
        <w:spacing w:line="360" w:lineRule="auto"/>
        <w:jc w:val="center"/>
        <w:rPr>
          <w:rFonts w:ascii="Arial" w:hAnsi="Arial"/>
          <w:b/>
          <w:sz w:val="22"/>
        </w:rPr>
      </w:pPr>
    </w:p>
    <w:p w14:paraId="5B335938" w14:textId="3A0577AB" w:rsidR="00BF4B01" w:rsidRDefault="00BF4B01">
      <w:pPr>
        <w:pStyle w:val="DefaultText"/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TRIBUNAL ARBITRAL DU SPORT (TAS)</w:t>
      </w:r>
    </w:p>
    <w:p w14:paraId="5BF2AA09" w14:textId="11A12093" w:rsidR="00BF4B01" w:rsidRDefault="00BF4B01">
      <w:pPr>
        <w:pStyle w:val="DefaultText"/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Chambre ad hoc – </w:t>
      </w:r>
      <w:proofErr w:type="spellStart"/>
      <w:r w:rsidR="00FD7EA3">
        <w:rPr>
          <w:rFonts w:ascii="Arial" w:hAnsi="Arial"/>
          <w:b/>
          <w:sz w:val="22"/>
        </w:rPr>
        <w:t>XX</w:t>
      </w:r>
      <w:r w:rsidR="000378BE">
        <w:rPr>
          <w:rFonts w:ascii="Arial" w:hAnsi="Arial"/>
          <w:b/>
          <w:sz w:val="22"/>
        </w:rPr>
        <w:t>V</w:t>
      </w:r>
      <w:r w:rsidR="006658C5">
        <w:rPr>
          <w:rFonts w:ascii="Arial" w:hAnsi="Arial"/>
          <w:b/>
          <w:sz w:val="22"/>
        </w:rPr>
        <w:t>èmes</w:t>
      </w:r>
      <w:proofErr w:type="spellEnd"/>
      <w:r w:rsidR="006658C5">
        <w:rPr>
          <w:rFonts w:ascii="Arial" w:hAnsi="Arial"/>
          <w:b/>
          <w:sz w:val="22"/>
        </w:rPr>
        <w:t xml:space="preserve"> Jeux Olympiques d’hiver</w:t>
      </w:r>
      <w:r w:rsidR="00D32E39">
        <w:rPr>
          <w:rFonts w:ascii="Arial" w:hAnsi="Arial"/>
          <w:b/>
          <w:sz w:val="22"/>
        </w:rPr>
        <w:t xml:space="preserve"> </w:t>
      </w:r>
      <w:r w:rsidR="00DC5DCF">
        <w:rPr>
          <w:rFonts w:ascii="Arial" w:hAnsi="Arial"/>
          <w:b/>
          <w:sz w:val="22"/>
        </w:rPr>
        <w:t>Milan</w:t>
      </w:r>
      <w:r w:rsidR="006658C5">
        <w:rPr>
          <w:rFonts w:ascii="Arial" w:hAnsi="Arial"/>
          <w:b/>
          <w:sz w:val="22"/>
        </w:rPr>
        <w:t>/Cortina 2026</w:t>
      </w:r>
    </w:p>
    <w:p w14:paraId="0771FC4E" w14:textId="77777777" w:rsidR="00BF4B01" w:rsidRDefault="00BF4B01">
      <w:pPr>
        <w:pStyle w:val="DefaultText"/>
        <w:rPr>
          <w:rFonts w:ascii="Arial" w:hAnsi="Arial"/>
          <w:sz w:val="22"/>
        </w:rPr>
      </w:pPr>
    </w:p>
    <w:p w14:paraId="3AE8F86E" w14:textId="77777777" w:rsidR="00BF4B01" w:rsidRDefault="00BF4B01">
      <w:pPr>
        <w:pStyle w:val="DefaultText"/>
        <w:rPr>
          <w:rFonts w:ascii="Arial" w:hAnsi="Arial"/>
          <w:sz w:val="22"/>
        </w:rPr>
      </w:pPr>
    </w:p>
    <w:p w14:paraId="168F615D" w14:textId="77777777" w:rsidR="00BF4B01" w:rsidRDefault="00BF4B01">
      <w:pPr>
        <w:pStyle w:val="DefaultText"/>
        <w:rPr>
          <w:rFonts w:ascii="Arial" w:hAnsi="Arial"/>
          <w:sz w:val="22"/>
        </w:rPr>
      </w:pPr>
    </w:p>
    <w:p w14:paraId="1596F89E" w14:textId="77777777" w:rsidR="00BF4B01" w:rsidRDefault="00BF4B01">
      <w:pPr>
        <w:pStyle w:val="DefaultText"/>
        <w:jc w:val="center"/>
        <w:rPr>
          <w:rFonts w:ascii="Arial" w:hAnsi="Arial"/>
          <w:smallCaps/>
        </w:rPr>
      </w:pPr>
      <w:r>
        <w:rPr>
          <w:rFonts w:ascii="Arial" w:hAnsi="Arial"/>
          <w:b/>
          <w:smallCaps/>
        </w:rPr>
        <w:t>Demande d'arbitrage</w:t>
      </w:r>
    </w:p>
    <w:p w14:paraId="5BCC71FB" w14:textId="77777777" w:rsidR="00BF4B01" w:rsidRDefault="00BF4B01">
      <w:pPr>
        <w:pStyle w:val="DefaultText"/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proofErr w:type="gramStart"/>
      <w:r>
        <w:rPr>
          <w:rFonts w:ascii="Arial" w:hAnsi="Arial"/>
          <w:sz w:val="20"/>
        </w:rPr>
        <w:t>à</w:t>
      </w:r>
      <w:proofErr w:type="gramEnd"/>
      <w:r>
        <w:rPr>
          <w:rFonts w:ascii="Arial" w:hAnsi="Arial"/>
          <w:sz w:val="20"/>
        </w:rPr>
        <w:t xml:space="preserve"> remplir en français ou en anglais)</w:t>
      </w:r>
    </w:p>
    <w:p w14:paraId="4D3D86F2" w14:textId="77777777" w:rsidR="00BF4B01" w:rsidRDefault="00BF4B01">
      <w:pPr>
        <w:pStyle w:val="Alina"/>
        <w:spacing w:before="0" w:line="360" w:lineRule="auto"/>
        <w:jc w:val="both"/>
        <w:rPr>
          <w:rFonts w:ascii="Arial" w:hAnsi="Arial"/>
          <w:sz w:val="22"/>
        </w:rPr>
      </w:pPr>
    </w:p>
    <w:p w14:paraId="4C6EC6CF" w14:textId="77777777" w:rsidR="00BF4B01" w:rsidRDefault="00BF4B01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b/>
          <w:smallCaps/>
          <w:sz w:val="22"/>
        </w:rPr>
        <w:t xml:space="preserve">1. </w:t>
      </w:r>
      <w:r>
        <w:rPr>
          <w:rFonts w:ascii="Arial" w:hAnsi="Arial"/>
          <w:b/>
          <w:smallCaps/>
          <w:sz w:val="22"/>
        </w:rPr>
        <w:tab/>
        <w:t>demandeur</w:t>
      </w:r>
    </w:p>
    <w:p w14:paraId="50CDC552" w14:textId="77777777" w:rsidR="00BF4B01" w:rsidRDefault="00BF4B01">
      <w:pPr>
        <w:pStyle w:val="DefaultText"/>
        <w:jc w:val="both"/>
        <w:rPr>
          <w:rFonts w:ascii="Arial" w:hAnsi="Arial"/>
          <w:sz w:val="22"/>
        </w:rPr>
      </w:pPr>
    </w:p>
    <w:p w14:paraId="0117B7A1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Nom:</w:t>
      </w:r>
      <w:proofErr w:type="gramEnd"/>
      <w:r>
        <w:rPr>
          <w:rFonts w:ascii="Arial" w:hAnsi="Arial"/>
          <w:sz w:val="22"/>
        </w:rPr>
        <w:t xml:space="preserve"> .</w:t>
      </w:r>
      <w:r>
        <w:rPr>
          <w:rFonts w:ascii="Arial" w:hAnsi="Arial"/>
          <w:sz w:val="22"/>
        </w:rPr>
        <w:tab/>
      </w:r>
    </w:p>
    <w:p w14:paraId="05EC50FE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55EBC7E9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Adresse sur le site des </w:t>
      </w:r>
      <w:proofErr w:type="gramStart"/>
      <w:r>
        <w:rPr>
          <w:rFonts w:ascii="Arial" w:hAnsi="Arial"/>
          <w:sz w:val="22"/>
        </w:rPr>
        <w:t>JO: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1611E5A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15D64215" w14:textId="77777777" w:rsidR="00BF4B01" w:rsidRDefault="00BF4B01">
      <w:pPr>
        <w:pStyle w:val="Alina"/>
        <w:tabs>
          <w:tab w:val="right" w:leader="dot" w:pos="8505"/>
        </w:tabs>
        <w:spacing w:before="0"/>
        <w:ind w:firstLine="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............................................................................................</w:t>
      </w:r>
    </w:p>
    <w:p w14:paraId="57B1DBDF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5D4CD559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 de téléphone sur le site des </w:t>
      </w:r>
      <w:proofErr w:type="gramStart"/>
      <w:r>
        <w:rPr>
          <w:rFonts w:ascii="Arial" w:hAnsi="Arial"/>
          <w:sz w:val="22"/>
        </w:rPr>
        <w:t>JO: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</w:p>
    <w:p w14:paraId="67A1A147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3EB51ADA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 de fax sur le site des </w:t>
      </w:r>
      <w:proofErr w:type="gramStart"/>
      <w:r>
        <w:rPr>
          <w:rFonts w:ascii="Arial" w:hAnsi="Arial"/>
          <w:sz w:val="22"/>
        </w:rPr>
        <w:t>JO: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</w:p>
    <w:p w14:paraId="44D3F2EA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121ACD0F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E-mail</w:t>
      </w:r>
      <w:proofErr w:type="gramEnd"/>
      <w:r>
        <w:rPr>
          <w:rFonts w:ascii="Arial" w:hAnsi="Arial"/>
          <w:sz w:val="22"/>
        </w:rPr>
        <w:t xml:space="preserve"> sur le site des </w:t>
      </w:r>
      <w:proofErr w:type="gramStart"/>
      <w:r>
        <w:rPr>
          <w:rFonts w:ascii="Arial" w:hAnsi="Arial"/>
          <w:sz w:val="22"/>
        </w:rPr>
        <w:t>JO:</w:t>
      </w:r>
      <w:proofErr w:type="gramEnd"/>
      <w:r>
        <w:rPr>
          <w:rFonts w:ascii="Arial" w:hAnsi="Arial"/>
          <w:sz w:val="22"/>
        </w:rPr>
        <w:t xml:space="preserve"> .</w:t>
      </w:r>
      <w:r>
        <w:rPr>
          <w:rFonts w:ascii="Arial" w:hAnsi="Arial"/>
          <w:sz w:val="22"/>
        </w:rPr>
        <w:tab/>
      </w:r>
    </w:p>
    <w:p w14:paraId="293967F5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1A55DBA0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Autres moyens par lesquels le demandeur peut être </w:t>
      </w:r>
      <w:proofErr w:type="gramStart"/>
      <w:r>
        <w:rPr>
          <w:rFonts w:ascii="Arial" w:hAnsi="Arial"/>
          <w:sz w:val="22"/>
        </w:rPr>
        <w:t>atteint: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</w:p>
    <w:p w14:paraId="6AD756C0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6227E47B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2F752FB5" w14:textId="77777777" w:rsidR="00BF4B01" w:rsidRDefault="00BF4B01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3DB3F13F" w14:textId="77777777" w:rsidR="00BF4B01" w:rsidRDefault="00BF4B01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b/>
          <w:smallCaps/>
          <w:sz w:val="22"/>
        </w:rPr>
        <w:t xml:space="preserve">2. </w:t>
      </w:r>
      <w:r>
        <w:rPr>
          <w:rFonts w:ascii="Arial" w:hAnsi="Arial"/>
          <w:b/>
          <w:smallCaps/>
          <w:sz w:val="22"/>
        </w:rPr>
        <w:tab/>
        <w:t xml:space="preserve">personne </w:t>
      </w:r>
      <w:proofErr w:type="spellStart"/>
      <w:r>
        <w:rPr>
          <w:rFonts w:ascii="Arial" w:hAnsi="Arial"/>
          <w:b/>
          <w:smallCaps/>
          <w:sz w:val="22"/>
        </w:rPr>
        <w:t>representant</w:t>
      </w:r>
      <w:proofErr w:type="spellEnd"/>
      <w:r>
        <w:rPr>
          <w:rFonts w:ascii="Arial" w:hAnsi="Arial"/>
          <w:b/>
          <w:smallCaps/>
          <w:sz w:val="22"/>
        </w:rPr>
        <w:t xml:space="preserve"> le demandeur</w:t>
      </w:r>
    </w:p>
    <w:p w14:paraId="3B3AC418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5881AE20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Nom:</w:t>
      </w:r>
      <w:proofErr w:type="gramEnd"/>
      <w:r>
        <w:rPr>
          <w:rFonts w:ascii="Arial" w:hAnsi="Arial"/>
          <w:sz w:val="22"/>
        </w:rPr>
        <w:t xml:space="preserve"> .</w:t>
      </w:r>
      <w:r>
        <w:rPr>
          <w:rFonts w:ascii="Arial" w:hAnsi="Arial"/>
          <w:sz w:val="22"/>
        </w:rPr>
        <w:tab/>
      </w:r>
    </w:p>
    <w:p w14:paraId="0201E090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1D10AD1C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Adresse sur le site des </w:t>
      </w:r>
      <w:proofErr w:type="gramStart"/>
      <w:r>
        <w:rPr>
          <w:rFonts w:ascii="Arial" w:hAnsi="Arial"/>
          <w:sz w:val="22"/>
        </w:rPr>
        <w:t>JO: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3CDD8E0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2B05E1B8" w14:textId="77777777" w:rsidR="00BF4B01" w:rsidRDefault="00BF4B01">
      <w:pPr>
        <w:pStyle w:val="Alina"/>
        <w:tabs>
          <w:tab w:val="right" w:leader="dot" w:pos="8505"/>
        </w:tabs>
        <w:spacing w:before="0"/>
        <w:ind w:firstLine="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............................................................................................</w:t>
      </w:r>
    </w:p>
    <w:p w14:paraId="1BB1093E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71BC483E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 de téléphone sur le site des </w:t>
      </w:r>
      <w:proofErr w:type="gramStart"/>
      <w:r>
        <w:rPr>
          <w:rFonts w:ascii="Arial" w:hAnsi="Arial"/>
          <w:sz w:val="22"/>
        </w:rPr>
        <w:t>JO: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</w:p>
    <w:p w14:paraId="5F2C5F9E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445D1C38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 de fax sur le site des </w:t>
      </w:r>
      <w:proofErr w:type="gramStart"/>
      <w:r>
        <w:rPr>
          <w:rFonts w:ascii="Arial" w:hAnsi="Arial"/>
          <w:sz w:val="22"/>
        </w:rPr>
        <w:t>JO: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</w:p>
    <w:p w14:paraId="431078CB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69F6E586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E-mail</w:t>
      </w:r>
      <w:proofErr w:type="gramEnd"/>
      <w:r>
        <w:rPr>
          <w:rFonts w:ascii="Arial" w:hAnsi="Arial"/>
          <w:sz w:val="22"/>
        </w:rPr>
        <w:t xml:space="preserve"> sur le site des </w:t>
      </w:r>
      <w:proofErr w:type="gramStart"/>
      <w:r>
        <w:rPr>
          <w:rFonts w:ascii="Arial" w:hAnsi="Arial"/>
          <w:sz w:val="22"/>
        </w:rPr>
        <w:t>JO:</w:t>
      </w:r>
      <w:proofErr w:type="gramEnd"/>
      <w:r>
        <w:rPr>
          <w:rFonts w:ascii="Arial" w:hAnsi="Arial"/>
          <w:sz w:val="22"/>
        </w:rPr>
        <w:t xml:space="preserve"> .</w:t>
      </w:r>
      <w:r>
        <w:rPr>
          <w:rFonts w:ascii="Arial" w:hAnsi="Arial"/>
          <w:sz w:val="22"/>
        </w:rPr>
        <w:tab/>
      </w:r>
    </w:p>
    <w:p w14:paraId="3FD04775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34521E0F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4D57F506" w14:textId="77777777" w:rsidR="00BF4B01" w:rsidRDefault="00BF4B01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b/>
          <w:smallCaps/>
          <w:sz w:val="22"/>
        </w:rPr>
        <w:br w:type="page"/>
      </w:r>
      <w:r>
        <w:rPr>
          <w:rFonts w:ascii="Arial" w:hAnsi="Arial"/>
          <w:b/>
          <w:smallCaps/>
          <w:sz w:val="22"/>
        </w:rPr>
        <w:lastRenderedPageBreak/>
        <w:t xml:space="preserve">3. </w:t>
      </w:r>
      <w:r>
        <w:rPr>
          <w:rFonts w:ascii="Arial" w:hAnsi="Arial"/>
          <w:b/>
          <w:smallCaps/>
          <w:sz w:val="22"/>
        </w:rPr>
        <w:tab/>
      </w:r>
      <w:proofErr w:type="spellStart"/>
      <w:r>
        <w:rPr>
          <w:rFonts w:ascii="Arial" w:hAnsi="Arial"/>
          <w:b/>
          <w:smallCaps/>
          <w:sz w:val="22"/>
        </w:rPr>
        <w:t>defendeur</w:t>
      </w:r>
      <w:proofErr w:type="spellEnd"/>
    </w:p>
    <w:p w14:paraId="425FBD46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6DECF4F4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Nom:</w:t>
      </w:r>
      <w:proofErr w:type="gramEnd"/>
      <w:r>
        <w:rPr>
          <w:rFonts w:ascii="Arial" w:hAnsi="Arial"/>
          <w:sz w:val="22"/>
        </w:rPr>
        <w:t xml:space="preserve"> .</w:t>
      </w:r>
      <w:r>
        <w:rPr>
          <w:rFonts w:ascii="Arial" w:hAnsi="Arial"/>
          <w:sz w:val="22"/>
        </w:rPr>
        <w:tab/>
      </w:r>
    </w:p>
    <w:p w14:paraId="367E1C44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1F0F3EA3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Adresse sur le site des </w:t>
      </w:r>
      <w:proofErr w:type="gramStart"/>
      <w:r>
        <w:rPr>
          <w:rFonts w:ascii="Arial" w:hAnsi="Arial"/>
          <w:sz w:val="22"/>
        </w:rPr>
        <w:t>JO: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6E2B634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6274AB33" w14:textId="77777777" w:rsidR="00BF4B01" w:rsidRDefault="00BF4B01">
      <w:pPr>
        <w:pStyle w:val="Alina"/>
        <w:tabs>
          <w:tab w:val="right" w:leader="dot" w:pos="8505"/>
        </w:tabs>
        <w:spacing w:before="0"/>
        <w:ind w:firstLine="1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............................................................................................</w:t>
      </w:r>
    </w:p>
    <w:p w14:paraId="30D8BA37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056C9F09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 de téléphone sur le site des </w:t>
      </w:r>
      <w:proofErr w:type="gramStart"/>
      <w:r>
        <w:rPr>
          <w:rFonts w:ascii="Arial" w:hAnsi="Arial"/>
          <w:sz w:val="22"/>
        </w:rPr>
        <w:t>JO: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</w:p>
    <w:p w14:paraId="331DC196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17985C81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 de fax sur le site des </w:t>
      </w:r>
      <w:proofErr w:type="gramStart"/>
      <w:r>
        <w:rPr>
          <w:rFonts w:ascii="Arial" w:hAnsi="Arial"/>
          <w:sz w:val="22"/>
        </w:rPr>
        <w:t>JO: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</w:p>
    <w:p w14:paraId="4B217F81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5F254C02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E-mail</w:t>
      </w:r>
      <w:proofErr w:type="gramEnd"/>
      <w:r>
        <w:rPr>
          <w:rFonts w:ascii="Arial" w:hAnsi="Arial"/>
          <w:sz w:val="22"/>
        </w:rPr>
        <w:t xml:space="preserve"> sur le site des </w:t>
      </w:r>
      <w:proofErr w:type="gramStart"/>
      <w:r>
        <w:rPr>
          <w:rFonts w:ascii="Arial" w:hAnsi="Arial"/>
          <w:sz w:val="22"/>
        </w:rPr>
        <w:t>JO:</w:t>
      </w:r>
      <w:proofErr w:type="gramEnd"/>
      <w:r>
        <w:rPr>
          <w:rFonts w:ascii="Arial" w:hAnsi="Arial"/>
          <w:sz w:val="22"/>
        </w:rPr>
        <w:t xml:space="preserve"> .</w:t>
      </w:r>
      <w:r>
        <w:rPr>
          <w:rFonts w:ascii="Arial" w:hAnsi="Arial"/>
          <w:sz w:val="22"/>
        </w:rPr>
        <w:tab/>
      </w:r>
    </w:p>
    <w:p w14:paraId="34E1C1E4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53D82783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2670A4B5" w14:textId="77777777" w:rsidR="00BF4B01" w:rsidRDefault="00BF4B01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4.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mallCaps/>
          <w:sz w:val="22"/>
        </w:rPr>
        <w:t xml:space="preserve">parties tierces </w:t>
      </w:r>
      <w:proofErr w:type="spellStart"/>
      <w:r>
        <w:rPr>
          <w:rFonts w:ascii="Arial" w:hAnsi="Arial"/>
          <w:b/>
          <w:smallCaps/>
          <w:sz w:val="22"/>
        </w:rPr>
        <w:t>impliquees</w:t>
      </w:r>
      <w:proofErr w:type="spellEnd"/>
    </w:p>
    <w:p w14:paraId="4A6B7E9B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18E4EBC2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Puisqu’il peut être nécessaire ou désirable, suivant les circonstances, que la FI et/ou le CNO compétente participe à l’audience, indiquer ci-après les détails de ceux-ci :</w:t>
      </w:r>
    </w:p>
    <w:p w14:paraId="21353716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118F1705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FI </w:t>
      </w:r>
      <w:r>
        <w:rPr>
          <w:rFonts w:ascii="Arial" w:hAnsi="Arial"/>
          <w:sz w:val="22"/>
        </w:rPr>
        <w:tab/>
      </w:r>
    </w:p>
    <w:p w14:paraId="3972CDFE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04556570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 de fax sur le site des </w:t>
      </w:r>
      <w:proofErr w:type="gramStart"/>
      <w:r>
        <w:rPr>
          <w:rFonts w:ascii="Arial" w:hAnsi="Arial"/>
          <w:sz w:val="22"/>
        </w:rPr>
        <w:t>JO: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</w:p>
    <w:p w14:paraId="5B213D32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25359A42" w14:textId="77777777" w:rsidR="00BF4B01" w:rsidRPr="008977F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8977F1">
        <w:rPr>
          <w:rFonts w:ascii="Arial" w:hAnsi="Arial"/>
          <w:sz w:val="22"/>
          <w:lang w:val="es-ES"/>
        </w:rPr>
        <w:t>No de portable :</w:t>
      </w:r>
      <w:r w:rsidRPr="008977F1">
        <w:rPr>
          <w:rFonts w:ascii="Arial" w:hAnsi="Arial"/>
          <w:sz w:val="22"/>
          <w:lang w:val="es-ES"/>
        </w:rPr>
        <w:tab/>
      </w:r>
    </w:p>
    <w:p w14:paraId="146B8975" w14:textId="77777777" w:rsidR="00BF4B01" w:rsidRPr="008977F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7C84F8CF" w14:textId="77777777" w:rsidR="00BF4B01" w:rsidRPr="008977F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8977F1">
        <w:rPr>
          <w:rFonts w:ascii="Arial" w:hAnsi="Arial"/>
          <w:sz w:val="22"/>
          <w:lang w:val="es-ES"/>
        </w:rPr>
        <w:t>Adresse :</w:t>
      </w:r>
      <w:r w:rsidRPr="008977F1">
        <w:rPr>
          <w:rFonts w:ascii="Arial" w:hAnsi="Arial"/>
          <w:sz w:val="22"/>
          <w:lang w:val="es-ES"/>
        </w:rPr>
        <w:tab/>
      </w:r>
    </w:p>
    <w:p w14:paraId="144A1CF4" w14:textId="77777777" w:rsidR="00BF4B01" w:rsidRPr="008977F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7A458AF0" w14:textId="77777777" w:rsidR="00BF4B01" w:rsidRPr="008977F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58F01245" w14:textId="77777777" w:rsidR="00BF4B01" w:rsidRPr="008977F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  <w:r w:rsidRPr="008977F1">
        <w:rPr>
          <w:rFonts w:ascii="Arial" w:hAnsi="Arial"/>
          <w:sz w:val="22"/>
          <w:lang w:val="es-ES"/>
        </w:rPr>
        <w:t xml:space="preserve">CNO </w:t>
      </w:r>
      <w:r w:rsidRPr="008977F1">
        <w:rPr>
          <w:rFonts w:ascii="Arial" w:hAnsi="Arial"/>
          <w:sz w:val="22"/>
          <w:lang w:val="es-ES"/>
        </w:rPr>
        <w:tab/>
      </w:r>
    </w:p>
    <w:p w14:paraId="0CF9CF4A" w14:textId="77777777" w:rsidR="00BF4B01" w:rsidRPr="008977F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  <w:lang w:val="es-ES"/>
        </w:rPr>
      </w:pPr>
    </w:p>
    <w:p w14:paraId="669204C6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 de fax sur le site des </w:t>
      </w:r>
      <w:proofErr w:type="gramStart"/>
      <w:r>
        <w:rPr>
          <w:rFonts w:ascii="Arial" w:hAnsi="Arial"/>
          <w:sz w:val="22"/>
        </w:rPr>
        <w:t>JO: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</w:p>
    <w:p w14:paraId="0ACE174B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1F605949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 de portable :</w:t>
      </w:r>
      <w:r>
        <w:rPr>
          <w:rFonts w:ascii="Arial" w:hAnsi="Arial"/>
          <w:sz w:val="22"/>
        </w:rPr>
        <w:tab/>
      </w:r>
    </w:p>
    <w:p w14:paraId="4E4E1278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24277457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Adresse :</w:t>
      </w:r>
      <w:r>
        <w:rPr>
          <w:rFonts w:ascii="Arial" w:hAnsi="Arial"/>
          <w:sz w:val="22"/>
        </w:rPr>
        <w:tab/>
      </w:r>
    </w:p>
    <w:p w14:paraId="18A6F2EB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57C1D585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42293957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Y a-t-il d’autres personnes, organisations, non mentionnées ci-dessus qui pourrait, à votre avis, être affectée par une décision que le TAS pourrait rendre dans cette affaire ? En particulier, y a-t-il des athlètes ou des équipes qui pourraient être affectés ? Dans l’affirmative, indiquer ci-après les références :</w:t>
      </w:r>
    </w:p>
    <w:p w14:paraId="42899945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33C9BDAA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Nom(s) : </w:t>
      </w:r>
      <w:r>
        <w:rPr>
          <w:rFonts w:ascii="Arial" w:hAnsi="Arial"/>
          <w:sz w:val="22"/>
        </w:rPr>
        <w:tab/>
      </w:r>
    </w:p>
    <w:p w14:paraId="5D7DF52D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4433B80F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Adresse sur le site des JO : </w:t>
      </w:r>
      <w:r>
        <w:rPr>
          <w:rFonts w:ascii="Arial" w:hAnsi="Arial"/>
          <w:sz w:val="22"/>
        </w:rPr>
        <w:tab/>
      </w:r>
    </w:p>
    <w:p w14:paraId="0F28E2D5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2E92AE84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4C3DCD14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79F14AE9" w14:textId="77777777" w:rsidR="00BF4B01" w:rsidRDefault="00FD7EA3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Nom de la personne de contact</w:t>
      </w:r>
      <w:r w:rsidR="00BF4B01">
        <w:rPr>
          <w:rFonts w:ascii="Arial" w:hAnsi="Arial"/>
          <w:sz w:val="22"/>
        </w:rPr>
        <w:t> :</w:t>
      </w:r>
      <w:r w:rsidR="00BF4B01">
        <w:rPr>
          <w:rFonts w:ascii="Arial" w:hAnsi="Arial"/>
          <w:sz w:val="22"/>
        </w:rPr>
        <w:tab/>
      </w:r>
    </w:p>
    <w:p w14:paraId="38D3B3E6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2CA93DB9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N° de fax sur le site des JO :</w:t>
      </w:r>
      <w:r>
        <w:rPr>
          <w:rFonts w:ascii="Arial" w:hAnsi="Arial"/>
          <w:sz w:val="22"/>
        </w:rPr>
        <w:tab/>
      </w:r>
    </w:p>
    <w:p w14:paraId="73B19A67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7F7D4418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N° de portable :</w:t>
      </w:r>
      <w:r>
        <w:rPr>
          <w:rFonts w:ascii="Arial" w:hAnsi="Arial"/>
          <w:sz w:val="22"/>
        </w:rPr>
        <w:tab/>
      </w:r>
    </w:p>
    <w:p w14:paraId="03AA5578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389D7CBD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0CC73595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515F3D37" w14:textId="77777777" w:rsidR="00BF4B01" w:rsidRDefault="00BF4B01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b/>
          <w:smallCaps/>
          <w:sz w:val="22"/>
        </w:rPr>
        <w:t xml:space="preserve">5. </w:t>
      </w:r>
      <w:r>
        <w:rPr>
          <w:rFonts w:ascii="Arial" w:hAnsi="Arial"/>
          <w:b/>
          <w:smallCaps/>
          <w:sz w:val="22"/>
        </w:rPr>
        <w:tab/>
        <w:t xml:space="preserve">indications sur la </w:t>
      </w:r>
      <w:proofErr w:type="spellStart"/>
      <w:r>
        <w:rPr>
          <w:rFonts w:ascii="Arial" w:hAnsi="Arial"/>
          <w:b/>
          <w:smallCaps/>
          <w:sz w:val="22"/>
        </w:rPr>
        <w:t>decision</w:t>
      </w:r>
      <w:proofErr w:type="spellEnd"/>
      <w:r>
        <w:rPr>
          <w:rFonts w:ascii="Arial" w:hAnsi="Arial"/>
          <w:b/>
          <w:smallCaps/>
          <w:sz w:val="22"/>
        </w:rPr>
        <w:t xml:space="preserve"> </w:t>
      </w:r>
      <w:proofErr w:type="spellStart"/>
      <w:r>
        <w:rPr>
          <w:rFonts w:ascii="Arial" w:hAnsi="Arial"/>
          <w:b/>
          <w:smallCaps/>
          <w:sz w:val="22"/>
        </w:rPr>
        <w:t>attaquee</w:t>
      </w:r>
      <w:proofErr w:type="spellEnd"/>
    </w:p>
    <w:p w14:paraId="4DBC47A3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4B151E31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Date de la décision</w:t>
      </w:r>
      <w:r w:rsidR="00FD7EA3"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: .</w:t>
      </w:r>
      <w:proofErr w:type="gramEnd"/>
      <w:r>
        <w:rPr>
          <w:rFonts w:ascii="Arial" w:hAnsi="Arial"/>
          <w:sz w:val="22"/>
        </w:rPr>
        <w:tab/>
      </w:r>
    </w:p>
    <w:p w14:paraId="04341FD0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5EB51227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Décision rendue par</w:t>
      </w:r>
      <w:r w:rsidR="00FD7EA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tab/>
      </w:r>
    </w:p>
    <w:p w14:paraId="638646B8" w14:textId="77777777" w:rsidR="00BF4B01" w:rsidRDefault="00BF4B01">
      <w:pPr>
        <w:pStyle w:val="Alina"/>
        <w:tabs>
          <w:tab w:val="right" w:leader="dot" w:pos="8505"/>
        </w:tabs>
        <w:spacing w:before="0"/>
        <w:ind w:firstLine="0"/>
        <w:jc w:val="both"/>
        <w:rPr>
          <w:rFonts w:ascii="Arial" w:hAnsi="Arial"/>
          <w:sz w:val="22"/>
        </w:rPr>
      </w:pPr>
    </w:p>
    <w:p w14:paraId="3153F7E8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Joindre une copie de la décision attaquée à la présente demande</w:t>
      </w:r>
    </w:p>
    <w:p w14:paraId="7D5A4ACE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0BF4C4A3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4828682C" w14:textId="77777777" w:rsidR="00BF4B01" w:rsidRDefault="00BF4B01">
      <w:pPr>
        <w:pStyle w:val="Alina"/>
        <w:spacing w:before="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b/>
          <w:smallCaps/>
          <w:sz w:val="22"/>
        </w:rPr>
        <w:t xml:space="preserve">6. </w:t>
      </w:r>
      <w:r>
        <w:rPr>
          <w:rFonts w:ascii="Arial" w:hAnsi="Arial"/>
          <w:b/>
          <w:smallCaps/>
          <w:sz w:val="22"/>
        </w:rPr>
        <w:tab/>
      </w:r>
      <w:proofErr w:type="spellStart"/>
      <w:r>
        <w:rPr>
          <w:rFonts w:ascii="Arial" w:hAnsi="Arial"/>
          <w:b/>
          <w:smallCaps/>
          <w:sz w:val="22"/>
        </w:rPr>
        <w:t>competence</w:t>
      </w:r>
      <w:proofErr w:type="spellEnd"/>
      <w:r>
        <w:rPr>
          <w:rFonts w:ascii="Arial" w:hAnsi="Arial"/>
          <w:b/>
          <w:smallCaps/>
          <w:sz w:val="22"/>
        </w:rPr>
        <w:t xml:space="preserve"> du tas</w:t>
      </w:r>
    </w:p>
    <w:p w14:paraId="51313A59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6898446B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[  ]</w:t>
      </w:r>
      <w:proofErr w:type="gramEnd"/>
      <w:r>
        <w:rPr>
          <w:rFonts w:ascii="Arial" w:hAnsi="Arial"/>
          <w:sz w:val="22"/>
        </w:rPr>
        <w:t xml:space="preserve"> basée sur la clause d'arbitrage insérée dans le formulaire d'inscription pour les JO</w:t>
      </w:r>
    </w:p>
    <w:p w14:paraId="34859FC7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054F6625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left="1" w:firstLine="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[  ]</w:t>
      </w:r>
      <w:proofErr w:type="gramEnd"/>
      <w:r>
        <w:rPr>
          <w:rFonts w:ascii="Arial" w:hAnsi="Arial"/>
          <w:sz w:val="22"/>
        </w:rPr>
        <w:t xml:space="preserve"> fondée sur une autre clause d'arbitrage ou compromis arbitral, à </w:t>
      </w:r>
      <w:proofErr w:type="gramStart"/>
      <w:r>
        <w:rPr>
          <w:rFonts w:ascii="Arial" w:hAnsi="Arial"/>
          <w:sz w:val="22"/>
        </w:rPr>
        <w:t>savoir:</w:t>
      </w:r>
      <w:proofErr w:type="gramEnd"/>
    </w:p>
    <w:p w14:paraId="520E4C8B" w14:textId="77777777" w:rsidR="00BF4B01" w:rsidRDefault="00BF4B01">
      <w:pPr>
        <w:pStyle w:val="Alina"/>
        <w:tabs>
          <w:tab w:val="right" w:leader="dot" w:pos="6521"/>
          <w:tab w:val="righ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  <w:t>(</w:t>
      </w:r>
      <w:proofErr w:type="gramStart"/>
      <w:r>
        <w:rPr>
          <w:rFonts w:ascii="Arial" w:hAnsi="Arial"/>
          <w:sz w:val="22"/>
          <w:u w:val="single"/>
        </w:rPr>
        <w:t>joindre</w:t>
      </w:r>
      <w:proofErr w:type="gramEnd"/>
      <w:r>
        <w:rPr>
          <w:rFonts w:ascii="Arial" w:hAnsi="Arial"/>
          <w:sz w:val="22"/>
          <w:u w:val="single"/>
        </w:rPr>
        <w:t xml:space="preserve"> une copie</w:t>
      </w:r>
      <w:r>
        <w:rPr>
          <w:rFonts w:ascii="Arial" w:hAnsi="Arial"/>
          <w:sz w:val="22"/>
        </w:rPr>
        <w:t>)</w:t>
      </w:r>
    </w:p>
    <w:p w14:paraId="099B45B1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24CD5EEF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75BFC32C" w14:textId="77777777" w:rsidR="00BF4B01" w:rsidRDefault="00BF4B01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b/>
          <w:smallCaps/>
          <w:sz w:val="22"/>
        </w:rPr>
        <w:t xml:space="preserve">7. </w:t>
      </w:r>
      <w:r>
        <w:rPr>
          <w:rFonts w:ascii="Arial" w:hAnsi="Arial"/>
          <w:b/>
          <w:smallCaps/>
          <w:sz w:val="22"/>
        </w:rPr>
        <w:tab/>
        <w:t>faits et motifs de la demande</w:t>
      </w:r>
    </w:p>
    <w:p w14:paraId="58AF72B5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5DD0702E" w14:textId="77777777" w:rsidR="00BF4B01" w:rsidRDefault="00BF4B01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Bref exposé des faits et moyens de </w:t>
      </w:r>
      <w:proofErr w:type="gramStart"/>
      <w:r>
        <w:rPr>
          <w:rFonts w:ascii="Arial" w:hAnsi="Arial"/>
          <w:sz w:val="22"/>
          <w:u w:val="single"/>
        </w:rPr>
        <w:t>droit</w:t>
      </w:r>
      <w:r>
        <w:rPr>
          <w:rFonts w:ascii="Arial" w:hAnsi="Arial"/>
          <w:sz w:val="22"/>
        </w:rPr>
        <w:t>:</w:t>
      </w:r>
      <w:proofErr w:type="gramEnd"/>
    </w:p>
    <w:p w14:paraId="206C7A2B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7C9774D8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596A8FA2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68151BC8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0CD7B102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49AE5C0A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410DBBF5" w14:textId="77777777" w:rsidR="00BF4B01" w:rsidRDefault="00BF4B01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Prétentions du demandeur (conclusions</w:t>
      </w:r>
      <w:proofErr w:type="gramStart"/>
      <w:r>
        <w:rPr>
          <w:rFonts w:ascii="Arial" w:hAnsi="Arial"/>
          <w:sz w:val="22"/>
          <w:u w:val="single"/>
        </w:rPr>
        <w:t>)</w:t>
      </w:r>
      <w:r>
        <w:rPr>
          <w:rFonts w:ascii="Arial" w:hAnsi="Arial"/>
          <w:sz w:val="22"/>
        </w:rPr>
        <w:t>:</w:t>
      </w:r>
      <w:proofErr w:type="gramEnd"/>
      <w:r>
        <w:rPr>
          <w:rFonts w:ascii="Arial" w:hAnsi="Arial"/>
          <w:sz w:val="22"/>
        </w:rPr>
        <w:t xml:space="preserve"> </w:t>
      </w:r>
    </w:p>
    <w:p w14:paraId="46F0750E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11C765C4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2997D537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40DB5D9F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3AA370E8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2B2F4D73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50BAEE19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 xml:space="preserve">LES SECTIONS 8 ET 9 SONT FACULTATIVES, A NE REMPLIR QUE SI VOUS DEMANDEZ L'EFFET SUSPENSIF OU TOUTE AUTRE MESURE PROVISIONNELLE URGENTE </w:t>
      </w:r>
    </w:p>
    <w:p w14:paraId="2E4D0D33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5D002861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6A19FCAF" w14:textId="77777777" w:rsidR="00BF4B01" w:rsidRDefault="00BF4B01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b/>
          <w:smallCaps/>
          <w:sz w:val="22"/>
        </w:rPr>
        <w:t xml:space="preserve">8. </w:t>
      </w:r>
      <w:r>
        <w:rPr>
          <w:rFonts w:ascii="Arial" w:hAnsi="Arial"/>
          <w:b/>
          <w:smallCaps/>
          <w:sz w:val="22"/>
        </w:rPr>
        <w:tab/>
        <w:t xml:space="preserve">demande de l'effet suspensif de la </w:t>
      </w:r>
      <w:proofErr w:type="spellStart"/>
      <w:r>
        <w:rPr>
          <w:rFonts w:ascii="Arial" w:hAnsi="Arial"/>
          <w:b/>
          <w:smallCaps/>
          <w:sz w:val="22"/>
        </w:rPr>
        <w:t>decision</w:t>
      </w:r>
      <w:proofErr w:type="spellEnd"/>
      <w:r>
        <w:rPr>
          <w:rFonts w:ascii="Arial" w:hAnsi="Arial"/>
          <w:b/>
          <w:smallCaps/>
          <w:sz w:val="22"/>
        </w:rPr>
        <w:t xml:space="preserve"> </w:t>
      </w:r>
      <w:proofErr w:type="spellStart"/>
      <w:r>
        <w:rPr>
          <w:rFonts w:ascii="Arial" w:hAnsi="Arial"/>
          <w:b/>
          <w:smallCaps/>
          <w:sz w:val="22"/>
        </w:rPr>
        <w:t>attaquee</w:t>
      </w:r>
      <w:proofErr w:type="spellEnd"/>
      <w:r>
        <w:rPr>
          <w:rFonts w:ascii="Arial" w:hAnsi="Arial"/>
          <w:b/>
          <w:smallCaps/>
          <w:sz w:val="22"/>
        </w:rPr>
        <w:t xml:space="preserve"> </w:t>
      </w:r>
    </w:p>
    <w:p w14:paraId="01FFB18D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494B17E2" w14:textId="77777777" w:rsidR="00BF4B01" w:rsidRDefault="00BF4B01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En cas de demande de l'effet suspensif, indiquer les </w:t>
      </w:r>
      <w:proofErr w:type="gramStart"/>
      <w:r>
        <w:rPr>
          <w:rFonts w:ascii="Arial" w:hAnsi="Arial"/>
          <w:sz w:val="22"/>
          <w:u w:val="single"/>
        </w:rPr>
        <w:t>motifs</w:t>
      </w:r>
      <w:r>
        <w:rPr>
          <w:rFonts w:ascii="Arial" w:hAnsi="Arial"/>
          <w:sz w:val="22"/>
        </w:rPr>
        <w:t>:</w:t>
      </w:r>
      <w:proofErr w:type="gramEnd"/>
      <w:r>
        <w:rPr>
          <w:rFonts w:ascii="Arial" w:hAnsi="Arial"/>
          <w:sz w:val="22"/>
        </w:rPr>
        <w:t xml:space="preserve"> </w:t>
      </w:r>
    </w:p>
    <w:p w14:paraId="60E012A4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0F3810BF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74E729D4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633C9DEE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27838D4D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7CD094A4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68E35754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749A262D" w14:textId="77777777" w:rsidR="00BF4B01" w:rsidRDefault="00BF4B01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b/>
          <w:smallCaps/>
          <w:sz w:val="22"/>
        </w:rPr>
        <w:t xml:space="preserve">9. </w:t>
      </w:r>
      <w:r>
        <w:rPr>
          <w:rFonts w:ascii="Arial" w:hAnsi="Arial"/>
          <w:b/>
          <w:smallCaps/>
          <w:sz w:val="22"/>
        </w:rPr>
        <w:tab/>
        <w:t>demande pour toute autre mesure provisionnelle urgente</w:t>
      </w:r>
    </w:p>
    <w:p w14:paraId="58B7856E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1386BB2F" w14:textId="77777777" w:rsidR="00BF4B01" w:rsidRDefault="00BF4B01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En cas de demande de mesures provisionnelles, indiquer les </w:t>
      </w:r>
      <w:proofErr w:type="gramStart"/>
      <w:r>
        <w:rPr>
          <w:rFonts w:ascii="Arial" w:hAnsi="Arial"/>
          <w:sz w:val="22"/>
          <w:u w:val="single"/>
        </w:rPr>
        <w:t>motifs</w:t>
      </w:r>
      <w:r>
        <w:rPr>
          <w:rFonts w:ascii="Arial" w:hAnsi="Arial"/>
          <w:sz w:val="22"/>
        </w:rPr>
        <w:t>:</w:t>
      </w:r>
      <w:proofErr w:type="gramEnd"/>
      <w:r>
        <w:rPr>
          <w:rFonts w:ascii="Arial" w:hAnsi="Arial"/>
          <w:sz w:val="22"/>
        </w:rPr>
        <w:t xml:space="preserve"> </w:t>
      </w:r>
    </w:p>
    <w:p w14:paraId="32C7B4F8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32765F18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022ADCC3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4163CB6E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2C800358" w14:textId="77777777" w:rsidR="00BF4B01" w:rsidRDefault="00BF4B01">
      <w:pPr>
        <w:pStyle w:val="Alina"/>
        <w:tabs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460D2348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010F529C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43E0C8CB" w14:textId="77777777" w:rsidR="00BF4B01" w:rsidRDefault="00BF4B01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b/>
          <w:smallCaps/>
          <w:sz w:val="22"/>
        </w:rPr>
        <w:t xml:space="preserve">10. </w:t>
      </w:r>
      <w:r>
        <w:rPr>
          <w:rFonts w:ascii="Arial" w:hAnsi="Arial"/>
          <w:b/>
          <w:smallCaps/>
          <w:sz w:val="22"/>
        </w:rPr>
        <w:tab/>
        <w:t>annexes a la demande</w:t>
      </w:r>
    </w:p>
    <w:p w14:paraId="2183EE56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5D5B2F55" w14:textId="77777777" w:rsidR="00BF4B01" w:rsidRDefault="00BF4B01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Décision attaquée   </w:t>
      </w:r>
      <w:proofErr w:type="gramStart"/>
      <w:r>
        <w:rPr>
          <w:rFonts w:ascii="Arial" w:hAnsi="Arial"/>
          <w:sz w:val="22"/>
        </w:rPr>
        <w:tab/>
        <w:t xml:space="preserve">[  </w:t>
      </w:r>
      <w:proofErr w:type="gramEnd"/>
      <w:r>
        <w:rPr>
          <w:rFonts w:ascii="Arial" w:hAnsi="Arial"/>
          <w:sz w:val="22"/>
        </w:rPr>
        <w:t>]</w:t>
      </w:r>
    </w:p>
    <w:p w14:paraId="0E33C4C5" w14:textId="77777777" w:rsidR="00BF4B01" w:rsidRDefault="00BF4B01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Document contenant la clause d'arbitrage</w:t>
      </w:r>
      <w:proofErr w:type="gramStart"/>
      <w:r>
        <w:rPr>
          <w:rFonts w:ascii="Arial" w:hAnsi="Arial"/>
          <w:sz w:val="22"/>
        </w:rPr>
        <w:t xml:space="preserve">   [  ]</w:t>
      </w:r>
      <w:proofErr w:type="gramEnd"/>
    </w:p>
    <w:p w14:paraId="73107AD3" w14:textId="77777777" w:rsidR="00BF4B01" w:rsidRDefault="00BF4B01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Procuration   </w:t>
      </w:r>
      <w:proofErr w:type="gramStart"/>
      <w:r>
        <w:rPr>
          <w:rFonts w:ascii="Arial" w:hAnsi="Arial"/>
          <w:sz w:val="22"/>
        </w:rPr>
        <w:tab/>
        <w:t xml:space="preserve">[  </w:t>
      </w:r>
      <w:proofErr w:type="gramEnd"/>
      <w:r>
        <w:rPr>
          <w:rFonts w:ascii="Arial" w:hAnsi="Arial"/>
          <w:sz w:val="22"/>
        </w:rPr>
        <w:t>]</w:t>
      </w:r>
    </w:p>
    <w:p w14:paraId="5A44F8DF" w14:textId="77777777" w:rsidR="00BF4B01" w:rsidRDefault="00BF4B01">
      <w:pPr>
        <w:pStyle w:val="Alina"/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Règlement(s) applicable(</w:t>
      </w:r>
      <w:proofErr w:type="gramStart"/>
      <w:r>
        <w:rPr>
          <w:rFonts w:ascii="Arial" w:hAnsi="Arial"/>
          <w:sz w:val="22"/>
        </w:rPr>
        <w:t>s)   [  ]</w:t>
      </w:r>
      <w:proofErr w:type="gramEnd"/>
    </w:p>
    <w:p w14:paraId="230C658B" w14:textId="77777777" w:rsidR="00BF4B01" w:rsidRDefault="00BF4B01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Autres: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DA059DE" w14:textId="77777777" w:rsidR="00BF4B01" w:rsidRDefault="00BF4B01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BA4615A" w14:textId="77777777" w:rsidR="00BF4B01" w:rsidRDefault="00BF4B01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C37B360" w14:textId="77777777" w:rsidR="00BF4B01" w:rsidRDefault="00BF4B01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FE9697B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2880540C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5E252B52" w14:textId="77777777" w:rsidR="00BF4B01" w:rsidRDefault="00BF4B01">
      <w:pPr>
        <w:pStyle w:val="Alina"/>
        <w:tabs>
          <w:tab w:val="left" w:pos="567"/>
        </w:tabs>
        <w:spacing w:before="0"/>
        <w:ind w:firstLine="0"/>
        <w:jc w:val="both"/>
        <w:rPr>
          <w:rFonts w:ascii="Arial" w:hAnsi="Arial"/>
          <w:b/>
          <w:smallCaps/>
          <w:sz w:val="22"/>
        </w:rPr>
      </w:pPr>
      <w:r>
        <w:rPr>
          <w:rFonts w:ascii="Arial" w:hAnsi="Arial"/>
          <w:b/>
          <w:smallCaps/>
          <w:sz w:val="22"/>
        </w:rPr>
        <w:t xml:space="preserve">11. </w:t>
      </w:r>
      <w:r>
        <w:rPr>
          <w:rFonts w:ascii="Arial" w:hAnsi="Arial"/>
          <w:b/>
          <w:smallCaps/>
          <w:sz w:val="22"/>
        </w:rPr>
        <w:tab/>
      </w:r>
      <w:r>
        <w:rPr>
          <w:rFonts w:ascii="Arial" w:hAnsi="Arial"/>
          <w:b/>
          <w:smallCaps/>
          <w:sz w:val="22"/>
        </w:rPr>
        <w:tab/>
        <w:t xml:space="preserve">remarques </w:t>
      </w:r>
      <w:proofErr w:type="spellStart"/>
      <w:r>
        <w:rPr>
          <w:rFonts w:ascii="Arial" w:hAnsi="Arial"/>
          <w:b/>
          <w:smallCaps/>
          <w:sz w:val="22"/>
        </w:rPr>
        <w:t>complementaires</w:t>
      </w:r>
      <w:proofErr w:type="spellEnd"/>
    </w:p>
    <w:p w14:paraId="52FBD642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22578A47" w14:textId="77777777" w:rsidR="00BF4B01" w:rsidRDefault="00BF4B01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</w:t>
      </w:r>
    </w:p>
    <w:p w14:paraId="136099A4" w14:textId="77777777" w:rsidR="00BF4B01" w:rsidRDefault="00BF4B01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</w:t>
      </w:r>
    </w:p>
    <w:p w14:paraId="7BF2E5DE" w14:textId="77777777" w:rsidR="00BF4B01" w:rsidRDefault="00BF4B01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</w:t>
      </w:r>
    </w:p>
    <w:p w14:paraId="306965D1" w14:textId="77777777" w:rsidR="00BF4B01" w:rsidRDefault="00BF4B01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</w:t>
      </w:r>
    </w:p>
    <w:p w14:paraId="5673D99E" w14:textId="77777777" w:rsidR="00BF4B01" w:rsidRDefault="00BF4B01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</w:t>
      </w:r>
    </w:p>
    <w:p w14:paraId="3570624F" w14:textId="77777777" w:rsidR="00BF4B01" w:rsidRDefault="00BF4B01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</w:t>
      </w:r>
    </w:p>
    <w:p w14:paraId="3378375C" w14:textId="77777777" w:rsidR="00BF4B01" w:rsidRDefault="00BF4B01">
      <w:pPr>
        <w:pStyle w:val="Alina"/>
        <w:tabs>
          <w:tab w:val="left" w:pos="851"/>
          <w:tab w:val="right" w:leader="dot" w:pos="8505"/>
        </w:tabs>
        <w:spacing w:before="0" w:line="360" w:lineRule="auto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</w:t>
      </w:r>
    </w:p>
    <w:p w14:paraId="25F082EA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16DB1138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6D304C63" w14:textId="2696860E" w:rsidR="00BF4B01" w:rsidRDefault="00DC5DCF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Milan</w:t>
      </w:r>
      <w:r w:rsidR="00BF4B01">
        <w:rPr>
          <w:rFonts w:ascii="Arial" w:hAnsi="Arial"/>
          <w:sz w:val="22"/>
        </w:rPr>
        <w:t xml:space="preserve">, le               </w:t>
      </w:r>
      <w:r w:rsidR="000378BE">
        <w:rPr>
          <w:rFonts w:ascii="Arial" w:hAnsi="Arial"/>
          <w:sz w:val="22"/>
        </w:rPr>
        <w:t>jan</w:t>
      </w:r>
      <w:r w:rsidR="00B47628">
        <w:rPr>
          <w:rFonts w:ascii="Arial" w:hAnsi="Arial"/>
          <w:sz w:val="22"/>
        </w:rPr>
        <w:t>vier</w:t>
      </w:r>
      <w:r w:rsidR="000378BE">
        <w:rPr>
          <w:rFonts w:ascii="Arial" w:hAnsi="Arial"/>
          <w:sz w:val="22"/>
        </w:rPr>
        <w:t xml:space="preserve"> / février </w:t>
      </w:r>
      <w:r>
        <w:rPr>
          <w:rFonts w:ascii="Arial" w:hAnsi="Arial"/>
          <w:sz w:val="22"/>
        </w:rPr>
        <w:t>2026</w:t>
      </w:r>
    </w:p>
    <w:p w14:paraId="70EF50E5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27FF66CA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0C172821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6F6B3E2C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003D0311" w14:textId="77777777" w:rsidR="00BF4B01" w:rsidRDefault="00BF4B01">
      <w:pPr>
        <w:pStyle w:val="Alina"/>
        <w:pBdr>
          <w:top w:val="dotted" w:sz="4" w:space="1" w:color="auto"/>
        </w:pBdr>
        <w:spacing w:before="0"/>
        <w:ind w:left="4253" w:firstLine="0"/>
        <w:jc w:val="center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signature</w:t>
      </w:r>
      <w:proofErr w:type="gramEnd"/>
      <w:r>
        <w:rPr>
          <w:rFonts w:ascii="Arial" w:hAnsi="Arial"/>
          <w:sz w:val="22"/>
        </w:rPr>
        <w:t xml:space="preserve"> du demandeur</w:t>
      </w:r>
    </w:p>
    <w:p w14:paraId="3FAB5800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2B5BD404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Alternativement:</w:t>
      </w:r>
      <w:proofErr w:type="gramEnd"/>
      <w:r>
        <w:rPr>
          <w:rFonts w:ascii="Arial" w:hAnsi="Arial"/>
          <w:sz w:val="22"/>
        </w:rPr>
        <w:t xml:space="preserve"> </w:t>
      </w:r>
    </w:p>
    <w:p w14:paraId="7CE16169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6D62EFAE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0791CDD7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7F926CAB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p w14:paraId="2F5FEBD6" w14:textId="77777777" w:rsidR="00BF4B01" w:rsidRDefault="00BF4B01">
      <w:pPr>
        <w:pStyle w:val="Alina"/>
        <w:pBdr>
          <w:top w:val="dotted" w:sz="4" w:space="1" w:color="auto"/>
        </w:pBdr>
        <w:spacing w:before="0"/>
        <w:ind w:left="4253" w:firstLine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signature</w:t>
      </w:r>
      <w:proofErr w:type="gramEnd"/>
      <w:r>
        <w:rPr>
          <w:rFonts w:ascii="Arial" w:hAnsi="Arial"/>
          <w:sz w:val="22"/>
        </w:rPr>
        <w:t xml:space="preserve"> du conseil du demandeur </w:t>
      </w:r>
      <w:proofErr w:type="gramStart"/>
      <w:r>
        <w:rPr>
          <w:rFonts w:ascii="Arial" w:hAnsi="Arial"/>
          <w:sz w:val="22"/>
        </w:rPr>
        <w:t>ou</w:t>
      </w:r>
      <w:proofErr w:type="gramEnd"/>
    </w:p>
    <w:p w14:paraId="0DE73335" w14:textId="77777777" w:rsidR="00BF4B01" w:rsidRDefault="00BF4B01">
      <w:pPr>
        <w:pStyle w:val="Alina"/>
        <w:pBdr>
          <w:top w:val="dotted" w:sz="4" w:space="1" w:color="auto"/>
        </w:pBdr>
        <w:spacing w:before="0"/>
        <w:ind w:left="4253" w:firstLine="0"/>
        <w:jc w:val="center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d'un</w:t>
      </w:r>
      <w:proofErr w:type="gramEnd"/>
      <w:r>
        <w:rPr>
          <w:rFonts w:ascii="Arial" w:hAnsi="Arial"/>
          <w:sz w:val="22"/>
        </w:rPr>
        <w:t xml:space="preserve"> autre de ses représentants</w:t>
      </w:r>
    </w:p>
    <w:p w14:paraId="79A43026" w14:textId="77777777" w:rsidR="00BF4B01" w:rsidRDefault="00BF4B01">
      <w:pPr>
        <w:pStyle w:val="Alina"/>
        <w:pBdr>
          <w:top w:val="dotted" w:sz="4" w:space="1" w:color="auto"/>
        </w:pBdr>
        <w:spacing w:before="0"/>
        <w:ind w:left="4253" w:firstLine="0"/>
        <w:jc w:val="center"/>
        <w:rPr>
          <w:rFonts w:ascii="Arial" w:hAnsi="Arial"/>
          <w:sz w:val="22"/>
        </w:rPr>
      </w:pPr>
    </w:p>
    <w:p w14:paraId="2AD80EFA" w14:textId="77777777" w:rsidR="00BF4B01" w:rsidRDefault="00BF4B01">
      <w:pPr>
        <w:pStyle w:val="Alina"/>
        <w:pBdr>
          <w:top w:val="dotted" w:sz="4" w:space="1" w:color="auto"/>
        </w:pBdr>
        <w:spacing w:before="0"/>
        <w:ind w:left="4253" w:firstLine="0"/>
        <w:jc w:val="center"/>
        <w:rPr>
          <w:rFonts w:ascii="Arial" w:hAnsi="Arial"/>
          <w:sz w:val="22"/>
        </w:rPr>
      </w:pPr>
    </w:p>
    <w:p w14:paraId="3DC35953" w14:textId="77777777" w:rsidR="00BF4B01" w:rsidRDefault="00BF4B01">
      <w:pPr>
        <w:pStyle w:val="Alina"/>
        <w:pBdr>
          <w:top w:val="dotted" w:sz="4" w:space="1" w:color="auto"/>
        </w:pBdr>
        <w:spacing w:before="0"/>
        <w:ind w:left="4253" w:firstLine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</w:t>
      </w:r>
      <w:proofErr w:type="gramStart"/>
      <w:r>
        <w:rPr>
          <w:rFonts w:ascii="Arial" w:hAnsi="Arial"/>
          <w:sz w:val="22"/>
        </w:rPr>
        <w:t>joindre</w:t>
      </w:r>
      <w:proofErr w:type="gramEnd"/>
      <w:r>
        <w:rPr>
          <w:rFonts w:ascii="Arial" w:hAnsi="Arial"/>
          <w:sz w:val="22"/>
        </w:rPr>
        <w:t xml:space="preserve"> une procuration)</w:t>
      </w:r>
    </w:p>
    <w:p w14:paraId="0A468A17" w14:textId="77777777" w:rsidR="00BF4B01" w:rsidRDefault="00BF4B01">
      <w:pPr>
        <w:pStyle w:val="Alina"/>
        <w:spacing w:before="0"/>
        <w:ind w:firstLine="0"/>
        <w:jc w:val="both"/>
        <w:rPr>
          <w:rFonts w:ascii="Arial" w:hAnsi="Arial"/>
          <w:sz w:val="22"/>
        </w:rPr>
      </w:pPr>
    </w:p>
    <w:sectPr w:rsidR="00BF4B01">
      <w:footerReference w:type="default" r:id="rId6"/>
      <w:headerReference w:type="first" r:id="rId7"/>
      <w:pgSz w:w="11905" w:h="16838"/>
      <w:pgMar w:top="1418" w:right="1418" w:bottom="1191" w:left="1418" w:header="79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C9A2" w14:textId="77777777" w:rsidR="007262F4" w:rsidRDefault="007262F4">
      <w:r>
        <w:separator/>
      </w:r>
    </w:p>
  </w:endnote>
  <w:endnote w:type="continuationSeparator" w:id="0">
    <w:p w14:paraId="6D2D4DD0" w14:textId="77777777" w:rsidR="007262F4" w:rsidRDefault="0072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5A75" w14:textId="77777777" w:rsidR="00BF4B01" w:rsidRDefault="00BF4B01">
    <w:pPr>
      <w:pStyle w:val="Footer"/>
      <w:rPr>
        <w:rFonts w:ascii="Arial" w:hAnsi="Arial"/>
        <w:sz w:val="16"/>
        <w:lang w:val="de-DE"/>
      </w:rPr>
    </w:pPr>
    <w:r>
      <w:rPr>
        <w:rFonts w:ascii="Arial" w:hAnsi="Arial"/>
        <w:snapToGrid w:val="0"/>
        <w:sz w:val="16"/>
        <w:lang w:val="de-DE"/>
      </w:rPr>
      <w:tab/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  <w:lang w:val="de-DE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C24046">
      <w:rPr>
        <w:rStyle w:val="PageNumber"/>
        <w:rFonts w:ascii="Arial" w:hAnsi="Arial"/>
        <w:noProof/>
        <w:sz w:val="16"/>
        <w:lang w:val="de-DE"/>
      </w:rPr>
      <w:t>5</w:t>
    </w:r>
    <w:r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D137" w14:textId="77777777" w:rsidR="007262F4" w:rsidRDefault="007262F4">
      <w:r>
        <w:separator/>
      </w:r>
    </w:p>
  </w:footnote>
  <w:footnote w:type="continuationSeparator" w:id="0">
    <w:p w14:paraId="09034BD2" w14:textId="77777777" w:rsidR="007262F4" w:rsidRDefault="00726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C872" w14:textId="5722CF90" w:rsidR="000674FB" w:rsidRDefault="00DC5DCF" w:rsidP="000674FB">
    <w:pPr>
      <w:pStyle w:val="Header"/>
    </w:pPr>
    <w:r w:rsidRPr="00034F69">
      <w:rPr>
        <w:noProof/>
      </w:rPr>
      <w:drawing>
        <wp:anchor distT="0" distB="0" distL="114300" distR="114300" simplePos="0" relativeHeight="251659264" behindDoc="1" locked="0" layoutInCell="1" allowOverlap="1" wp14:anchorId="6D819D2E" wp14:editId="2077CDB2">
          <wp:simplePos x="0" y="0"/>
          <wp:positionH relativeFrom="column">
            <wp:posOffset>0</wp:posOffset>
          </wp:positionH>
          <wp:positionV relativeFrom="paragraph">
            <wp:posOffset>147320</wp:posOffset>
          </wp:positionV>
          <wp:extent cx="3438000" cy="846000"/>
          <wp:effectExtent l="0" t="0" r="0" b="0"/>
          <wp:wrapTight wrapText="bothSides">
            <wp:wrapPolygon edited="0">
              <wp:start x="0" y="0"/>
              <wp:lineTo x="0" y="20919"/>
              <wp:lineTo x="21424" y="20919"/>
              <wp:lineTo x="2142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80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39"/>
    <w:rsid w:val="000378BE"/>
    <w:rsid w:val="000674FB"/>
    <w:rsid w:val="00103D1C"/>
    <w:rsid w:val="001136BA"/>
    <w:rsid w:val="00156ACC"/>
    <w:rsid w:val="002D57FF"/>
    <w:rsid w:val="00361B05"/>
    <w:rsid w:val="004873C8"/>
    <w:rsid w:val="004E72C2"/>
    <w:rsid w:val="00554371"/>
    <w:rsid w:val="0061523F"/>
    <w:rsid w:val="006658C5"/>
    <w:rsid w:val="006974E2"/>
    <w:rsid w:val="006B3168"/>
    <w:rsid w:val="0070616E"/>
    <w:rsid w:val="007262F4"/>
    <w:rsid w:val="007A2075"/>
    <w:rsid w:val="008977F1"/>
    <w:rsid w:val="00985F2A"/>
    <w:rsid w:val="009B2273"/>
    <w:rsid w:val="00B47628"/>
    <w:rsid w:val="00BF4B01"/>
    <w:rsid w:val="00C24046"/>
    <w:rsid w:val="00C56B16"/>
    <w:rsid w:val="00D32E39"/>
    <w:rsid w:val="00DC5DCF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467D3"/>
  <w15:chartTrackingRefBased/>
  <w15:docId w15:val="{57F7D5B0-3CC0-4399-9456-12A08CDE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ce3">
    <w:name w:val="puce 3"/>
    <w:basedOn w:val="Normal"/>
    <w:pPr>
      <w:spacing w:before="141"/>
    </w:pPr>
    <w:rPr>
      <w:sz w:val="24"/>
    </w:rPr>
  </w:style>
  <w:style w:type="paragraph" w:customStyle="1" w:styleId="Textetableau">
    <w:name w:val="Texte tableau"/>
    <w:basedOn w:val="Normal"/>
    <w:pPr>
      <w:keepLines/>
      <w:spacing w:before="141"/>
      <w:jc w:val="right"/>
    </w:pPr>
    <w:rPr>
      <w:sz w:val="24"/>
    </w:rPr>
  </w:style>
  <w:style w:type="paragraph" w:customStyle="1" w:styleId="Alina">
    <w:name w:val="Alinéa"/>
    <w:basedOn w:val="Normal"/>
    <w:pPr>
      <w:spacing w:before="85"/>
      <w:ind w:firstLine="1134"/>
    </w:pPr>
    <w:rPr>
      <w:sz w:val="24"/>
    </w:rPr>
  </w:style>
  <w:style w:type="paragraph" w:customStyle="1" w:styleId="Filetdessus">
    <w:name w:val="Filet dessus"/>
    <w:basedOn w:val="Normal"/>
    <w:pPr>
      <w:pBdr>
        <w:top w:val="single" w:sz="12" w:space="5" w:color="auto"/>
      </w:pBdr>
      <w:spacing w:before="283" w:after="113"/>
    </w:pPr>
    <w:rPr>
      <w:sz w:val="24"/>
    </w:rPr>
  </w:style>
  <w:style w:type="paragraph" w:customStyle="1" w:styleId="Signataire">
    <w:name w:val="Signataire"/>
    <w:basedOn w:val="Normal"/>
    <w:pPr>
      <w:spacing w:before="396"/>
      <w:ind w:left="4536"/>
    </w:pPr>
    <w:rPr>
      <w:sz w:val="24"/>
    </w:rPr>
  </w:style>
  <w:style w:type="paragraph" w:customStyle="1" w:styleId="Grascentr">
    <w:name w:val="Gras &amp; centré"/>
    <w:basedOn w:val="Normal"/>
    <w:pPr>
      <w:spacing w:before="170"/>
      <w:jc w:val="center"/>
    </w:pPr>
    <w:rPr>
      <w:b/>
      <w:sz w:val="24"/>
    </w:rPr>
  </w:style>
  <w:style w:type="paragraph" w:customStyle="1" w:styleId="Nliste">
    <w:name w:val="N° liste"/>
    <w:basedOn w:val="Normal"/>
    <w:pPr>
      <w:spacing w:before="141"/>
    </w:pPr>
    <w:rPr>
      <w:sz w:val="24"/>
    </w:rPr>
  </w:style>
  <w:style w:type="paragraph" w:customStyle="1" w:styleId="Retrait2">
    <w:name w:val="Retrait 2"/>
    <w:basedOn w:val="Normal"/>
    <w:pPr>
      <w:spacing w:before="141"/>
      <w:ind w:left="1417"/>
    </w:pPr>
    <w:rPr>
      <w:sz w:val="24"/>
    </w:rPr>
  </w:style>
  <w:style w:type="paragraph" w:customStyle="1" w:styleId="Retrait1">
    <w:name w:val="Retrait 1"/>
    <w:basedOn w:val="Normal"/>
    <w:pPr>
      <w:spacing w:before="141"/>
      <w:ind w:left="1134"/>
    </w:pPr>
    <w:rPr>
      <w:sz w:val="24"/>
    </w:rPr>
  </w:style>
  <w:style w:type="paragraph" w:customStyle="1" w:styleId="Puce2">
    <w:name w:val="Puce 2"/>
    <w:basedOn w:val="Normal"/>
    <w:pPr>
      <w:spacing w:before="141"/>
    </w:pPr>
    <w:rPr>
      <w:sz w:val="24"/>
    </w:rPr>
  </w:style>
  <w:style w:type="paragraph" w:customStyle="1" w:styleId="Puce1">
    <w:name w:val="Puce 1"/>
    <w:basedOn w:val="Normal"/>
    <w:pPr>
      <w:spacing w:before="141"/>
    </w:pPr>
    <w:rPr>
      <w:sz w:val="24"/>
    </w:rPr>
  </w:style>
  <w:style w:type="paragraph" w:customStyle="1" w:styleId="Textesimple">
    <w:name w:val="Texte simple"/>
    <w:basedOn w:val="Normal"/>
    <w:pPr>
      <w:tabs>
        <w:tab w:val="left" w:pos="2850"/>
        <w:tab w:val="left" w:pos="4530"/>
        <w:tab w:val="left" w:pos="6855"/>
        <w:tab w:val="left" w:pos="7965"/>
      </w:tabs>
      <w:spacing w:line="273" w:lineRule="exact"/>
    </w:pPr>
    <w:rPr>
      <w:sz w:val="24"/>
    </w:rPr>
  </w:style>
  <w:style w:type="paragraph" w:customStyle="1" w:styleId="Texte">
    <w:name w:val="Texte"/>
    <w:basedOn w:val="Normal"/>
    <w:pPr>
      <w:spacing w:line="215" w:lineRule="exact"/>
      <w:ind w:left="1224" w:hanging="1224"/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706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616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0674FB"/>
    <w:rPr>
      <w:lang w:val="fr-FR" w:eastAsia="fr-FR"/>
    </w:rPr>
  </w:style>
  <w:style w:type="table" w:styleId="TableGrid">
    <w:name w:val="Table Grid"/>
    <w:basedOn w:val="TableNormal"/>
    <w:uiPriority w:val="39"/>
    <w:rsid w:val="000378BE"/>
    <w:rPr>
      <w:rFonts w:ascii="Calibri" w:eastAsia="Calibri" w:hAnsi="Calibr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47F7A83294A4291E8647BF7DA283E" ma:contentTypeVersion="14" ma:contentTypeDescription="Create a new document." ma:contentTypeScope="" ma:versionID="878c37e73cdce4606dbd2e4a4ba10743">
  <xsd:schema xmlns:xsd="http://www.w3.org/2001/XMLSchema" xmlns:xs="http://www.w3.org/2001/XMLSchema" xmlns:p="http://schemas.microsoft.com/office/2006/metadata/properties" xmlns:ns2="94519567-0438-4d3e-bbd9-77daeb56679d" xmlns:ns3="ea59a314-361a-4732-976f-83375f9c6871" targetNamespace="http://schemas.microsoft.com/office/2006/metadata/properties" ma:root="true" ma:fieldsID="26c2e6973e9eaf3b22d256bdf651cfc2" ns2:_="" ns3:_="">
    <xsd:import namespace="94519567-0438-4d3e-bbd9-77daeb56679d"/>
    <xsd:import namespace="ea59a314-361a-4732-976f-83375f9c6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ImageMetadataListItemId" minOccurs="0"/>
                <xsd:element ref="ns2:ImageMetadataListFieldId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19567-0438-4d3e-bbd9-77daeb566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MetadataListItemId" ma:index="15" nillable="true" ma:displayName="ImageMetadataListItemId" ma:hidden="true" ma:indexed="true" ma:internalName="ImageMetadataListItemId">
      <xsd:simpleType>
        <xsd:restriction base="dms:Unknown"/>
      </xsd:simpleType>
    </xsd:element>
    <xsd:element name="ImageMetadataListFieldId" ma:index="16" nillable="true" ma:displayName="ImageMetadataListFieldId" ma:hidden="true" ma:indexed="true" ma:internalName="ImageMetadataListFieldId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5fe7ac-bbed-406d-8e30-bdf5e0382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9a314-361a-4732-976f-83375f9c68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785cc2-96e1-4848-bd64-f5d15f45aed7}" ma:internalName="TaxCatchAll" ma:showField="CatchAllData" ma:web="ea59a314-361a-4732-976f-83375f9c6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519567-0438-4d3e-bbd9-77daeb56679d">
      <Terms xmlns="http://schemas.microsoft.com/office/infopath/2007/PartnerControls"/>
    </lcf76f155ced4ddcb4097134ff3c332f>
    <TaxCatchAll xmlns="ea59a314-361a-4732-976f-83375f9c6871" xsi:nil="true"/>
    <ImageMetadataListItemId xmlns="94519567-0438-4d3e-bbd9-77daeb56679d" xsi:nil="true"/>
    <ImageMetadataListFieldId xmlns="94519567-0438-4d3e-bbd9-77daeb56679d" xsi:nil="true"/>
  </documentManagement>
</p:properties>
</file>

<file path=customXml/itemProps1.xml><?xml version="1.0" encoding="utf-8"?>
<ds:datastoreItem xmlns:ds="http://schemas.openxmlformats.org/officeDocument/2006/customXml" ds:itemID="{B7805732-CD7B-4169-90CA-5974D3952885}"/>
</file>

<file path=customXml/itemProps2.xml><?xml version="1.0" encoding="utf-8"?>
<ds:datastoreItem xmlns:ds="http://schemas.openxmlformats.org/officeDocument/2006/customXml" ds:itemID="{F685AC0F-C0F0-4B91-96A8-BDDECCAFAC28}"/>
</file>

<file path=customXml/itemProps3.xml><?xml version="1.0" encoding="utf-8"?>
<ds:datastoreItem xmlns:ds="http://schemas.openxmlformats.org/officeDocument/2006/customXml" ds:itemID="{F05F5782-CA84-42F4-B277-E7B5640FAE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615</Words>
  <Characters>3509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APPLICATION - français</vt:lpstr>
      <vt:lpstr>FORMULAIRE APPLICATION - français</vt:lpstr>
    </vt:vector>
  </TitlesOfParts>
  <Company>CIO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d'arbitrage - chambre ad hoc du TAS Beijing 2022</dc:title>
  <dc:subject/>
  <dc:creator>CAS</dc:creator>
  <cp:keywords/>
  <cp:lastModifiedBy>Vanessa TRACEY</cp:lastModifiedBy>
  <cp:revision>2</cp:revision>
  <cp:lastPrinted>2008-07-22T11:06:00Z</cp:lastPrinted>
  <dcterms:created xsi:type="dcterms:W3CDTF">2026-01-27T19:13:00Z</dcterms:created>
  <dcterms:modified xsi:type="dcterms:W3CDTF">2026-01-27T19:13:00Z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eAuteur">
    <vt:lpwstr>MBA</vt:lpwstr>
  </property>
  <property fmtid="{D5CDD505-2E9C-101B-9397-08002B2CF9AE}" pid="3" name="TypeDocument">
    <vt:lpwstr>3</vt:lpwstr>
  </property>
  <property fmtid="{D5CDD505-2E9C-101B-9397-08002B2CF9AE}" pid="4" name="NumDossier">
    <vt:lpwstr>990543</vt:lpwstr>
  </property>
  <property fmtid="{D5CDD505-2E9C-101B-9397-08002B2CF9AE}" pid="5" name="NomDocument">
    <vt:lpwstr>00101838</vt:lpwstr>
  </property>
  <property fmtid="{D5CDD505-2E9C-101B-9397-08002B2CF9AE}" pid="6" name="ContentTypeId">
    <vt:lpwstr>0x0101005BB47F7A83294A4291E8647BF7DA283E</vt:lpwstr>
  </property>
</Properties>
</file>